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6AB" w:rsidRDefault="004D06AB">
      <w:pPr>
        <w:rPr>
          <w:rFonts w:ascii="Source Sans Pro" w:hAnsi="Source Sans Pro"/>
          <w:color w:val="9B8171" w:themeColor="accent1"/>
          <w:sz w:val="36"/>
          <w:szCs w:val="36"/>
        </w:rPr>
      </w:pPr>
    </w:p>
    <w:p w:rsidR="004D06AB" w:rsidRPr="004D06AB" w:rsidRDefault="004D06AB">
      <w:pPr>
        <w:rPr>
          <w:rFonts w:ascii="Source Sans Pro" w:hAnsi="Source Sans Pro"/>
          <w:color w:val="9B8171" w:themeColor="accent1"/>
          <w:sz w:val="36"/>
          <w:szCs w:val="36"/>
        </w:rPr>
      </w:pPr>
      <w:r w:rsidRPr="004D06AB">
        <w:rPr>
          <w:rFonts w:ascii="Source Sans Pro" w:hAnsi="Source Sans Pro"/>
          <w:color w:val="9B8171" w:themeColor="accent1"/>
          <w:sz w:val="36"/>
          <w:szCs w:val="36"/>
        </w:rPr>
        <w:t>KOSTDAGBOK</w:t>
      </w:r>
    </w:p>
    <w:p w:rsidR="004D06AB" w:rsidRPr="004D06AB" w:rsidRDefault="004D06AB">
      <w:pPr>
        <w:rPr>
          <w:rFonts w:ascii="Source Sans Pro" w:hAnsi="Source Sans Pro"/>
        </w:rPr>
      </w:pPr>
    </w:p>
    <w:p w:rsidR="004D06AB" w:rsidRDefault="004D06AB">
      <w:pPr>
        <w:rPr>
          <w:rFonts w:ascii="Source Sans Pro" w:hAnsi="Source Sans Pro"/>
          <w:color w:val="404040" w:themeColor="text1"/>
          <w:sz w:val="22"/>
          <w:szCs w:val="22"/>
        </w:rPr>
      </w:pPr>
      <w:r>
        <w:rPr>
          <w:rFonts w:ascii="Source Sans Pro" w:hAnsi="Source Sans Pro"/>
          <w:color w:val="404040" w:themeColor="text1"/>
          <w:sz w:val="22"/>
          <w:szCs w:val="22"/>
        </w:rPr>
        <w:t>Kostdagbok a</w:t>
      </w:r>
      <w:r w:rsidRPr="004D06AB">
        <w:rPr>
          <w:rFonts w:ascii="Source Sans Pro" w:hAnsi="Source Sans Pro"/>
          <w:color w:val="404040" w:themeColor="text1"/>
          <w:sz w:val="22"/>
          <w:szCs w:val="22"/>
        </w:rPr>
        <w:t>tt föra under 7 dagar för dig som köpt tjänsten Komplett kostrådgivning.</w:t>
      </w:r>
      <w:r>
        <w:rPr>
          <w:rFonts w:ascii="Source Sans Pro" w:hAnsi="Source Sans Pro"/>
          <w:color w:val="404040" w:themeColor="text1"/>
          <w:sz w:val="22"/>
          <w:szCs w:val="22"/>
        </w:rPr>
        <w:t xml:space="preserve"> </w:t>
      </w:r>
    </w:p>
    <w:p w:rsidR="004D06AB" w:rsidRDefault="004D06AB">
      <w:pPr>
        <w:rPr>
          <w:rFonts w:ascii="Source Sans Pro" w:hAnsi="Source Sans Pro"/>
          <w:color w:val="404040" w:themeColor="text1"/>
          <w:sz w:val="22"/>
          <w:szCs w:val="22"/>
        </w:rPr>
      </w:pPr>
    </w:p>
    <w:p w:rsidR="004D06AB" w:rsidRPr="00447DF1" w:rsidRDefault="004D06AB">
      <w:pPr>
        <w:rPr>
          <w:rFonts w:ascii="Source Sans Pro" w:hAnsi="Source Sans Pro"/>
          <w:color w:val="404040" w:themeColor="text1"/>
          <w:sz w:val="22"/>
          <w:szCs w:val="22"/>
        </w:rPr>
      </w:pPr>
      <w:r>
        <w:rPr>
          <w:rFonts w:ascii="Source Sans Pro" w:hAnsi="Source Sans Pro"/>
          <w:color w:val="404040" w:themeColor="text1"/>
          <w:sz w:val="22"/>
          <w:szCs w:val="22"/>
        </w:rPr>
        <w:t>Det är valfritt att använda sig av mallen nedan</w:t>
      </w:r>
      <w:r w:rsidR="007C1CF1">
        <w:rPr>
          <w:rFonts w:ascii="Source Sans Pro" w:hAnsi="Source Sans Pro"/>
          <w:color w:val="404040" w:themeColor="text1"/>
          <w:sz w:val="22"/>
          <w:szCs w:val="22"/>
        </w:rPr>
        <w:t xml:space="preserve"> eller göra ett eget motsvarande dokument. Mallen går att spara ner och fylla i på datorn eller skrivas ut och fyllas i för hand. </w:t>
      </w:r>
      <w:r>
        <w:rPr>
          <w:rFonts w:ascii="Source Sans Pro" w:hAnsi="Source Sans Pro"/>
          <w:color w:val="404040" w:themeColor="text1"/>
          <w:sz w:val="22"/>
          <w:szCs w:val="22"/>
        </w:rPr>
        <w:t>Efter 7 dagar mailas kostdagboken till stina@hundensnatur.se.</w:t>
      </w:r>
    </w:p>
    <w:p w:rsidR="004D06AB" w:rsidRPr="004D06AB" w:rsidRDefault="004D06AB">
      <w:pPr>
        <w:rPr>
          <w:color w:val="404040" w:themeColor="text1"/>
        </w:rPr>
      </w:pPr>
    </w:p>
    <w:tbl>
      <w:tblPr>
        <w:tblStyle w:val="Tabellrutn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953"/>
        <w:gridCol w:w="1696"/>
      </w:tblGrid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4D06AB">
            <w:pPr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</w:pPr>
            <w:r w:rsidRPr="004D06AB"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  <w:t>DATUM</w:t>
            </w:r>
          </w:p>
        </w:tc>
        <w:tc>
          <w:tcPr>
            <w:tcW w:w="5953" w:type="dxa"/>
          </w:tcPr>
          <w:p w:rsidR="004D06AB" w:rsidRPr="004D06AB" w:rsidRDefault="004D06AB">
            <w:pPr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</w:pPr>
            <w:r w:rsidRPr="004D06AB"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  <w:t>FODER/LIVSMEDEL/TILLSKOTT</w:t>
            </w:r>
          </w:p>
        </w:tc>
        <w:tc>
          <w:tcPr>
            <w:tcW w:w="1696" w:type="dxa"/>
          </w:tcPr>
          <w:p w:rsidR="004D06AB" w:rsidRPr="004D06AB" w:rsidRDefault="004D06AB">
            <w:pPr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</w:pPr>
            <w:r w:rsidRPr="004D06AB">
              <w:rPr>
                <w:rFonts w:ascii="Source Sans Pro Semibold" w:hAnsi="Source Sans Pro Semibold"/>
                <w:b/>
                <w:bCs/>
                <w:color w:val="404040" w:themeColor="text1"/>
                <w:sz w:val="20"/>
                <w:szCs w:val="20"/>
              </w:rPr>
              <w:t>MÄNGD</w:t>
            </w:r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</w:instrText>
            </w:r>
            <w:bookmarkStart w:id="3" w:name="Text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"/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</w:instrText>
            </w:r>
            <w:bookmarkStart w:id="6" w:name="Text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8"/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1"/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4"/>
          </w:p>
        </w:tc>
      </w:tr>
      <w:tr w:rsidR="004D06AB" w:rsidRPr="004D06AB" w:rsidTr="00AA273F">
        <w:trPr>
          <w:trHeight w:val="289"/>
        </w:trPr>
        <w:tc>
          <w:tcPr>
            <w:tcW w:w="141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953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96" w:type="dxa"/>
          </w:tcPr>
          <w:p w:rsidR="004D06AB" w:rsidRPr="004D06AB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7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0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3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6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29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2" w:name="Text6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2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5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8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1" w:name="Text6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1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4" w:name="Text6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4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7" w:name="Text6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7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0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3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6" w:name="Text7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6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9" w:name="Text72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59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0" w:name="Text3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2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3" w:name="Text3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4" w:name="Text5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5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6" w:name="Text3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8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9" w:name="Text39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1"/>
          </w:p>
        </w:tc>
      </w:tr>
      <w:tr w:rsidR="00AA273F" w:rsidRPr="004D06AB" w:rsidTr="00AA273F">
        <w:trPr>
          <w:trHeight w:val="289"/>
        </w:trPr>
        <w:tc>
          <w:tcPr>
            <w:tcW w:w="141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2" w:name="Text40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953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696" w:type="dxa"/>
          </w:tcPr>
          <w:p w:rsidR="00AA273F" w:rsidRDefault="00AA273F">
            <w:pPr>
              <w:rPr>
                <w:rFonts w:ascii="Source Sans Pro" w:hAnsi="Source Sans Pro"/>
                <w:color w:val="40404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noProof/>
                <w:color w:val="404040" w:themeColor="text1"/>
                <w:sz w:val="20"/>
                <w:szCs w:val="20"/>
              </w:rPr>
              <w:t> </w:t>
            </w:r>
            <w:r>
              <w:rPr>
                <w:rFonts w:ascii="Source Sans Pro" w:hAnsi="Source Sans Pro"/>
                <w:color w:val="404040" w:themeColor="text1"/>
                <w:sz w:val="20"/>
                <w:szCs w:val="20"/>
              </w:rPr>
              <w:fldChar w:fldCharType="end"/>
            </w:r>
            <w:bookmarkEnd w:id="74"/>
          </w:p>
        </w:tc>
      </w:tr>
    </w:tbl>
    <w:p w:rsidR="00720FBA" w:rsidRDefault="00720FBA" w:rsidP="00447DF1"/>
    <w:sectPr w:rsidR="00720FBA" w:rsidSect="004D06AB">
      <w:headerReference w:type="default" r:id="rId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E28" w:rsidRDefault="00322E28" w:rsidP="004D06AB">
      <w:r>
        <w:separator/>
      </w:r>
    </w:p>
  </w:endnote>
  <w:endnote w:type="continuationSeparator" w:id="0">
    <w:p w:rsidR="00322E28" w:rsidRDefault="00322E28" w:rsidP="004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E28" w:rsidRDefault="00322E28" w:rsidP="004D06AB">
      <w:r>
        <w:separator/>
      </w:r>
    </w:p>
  </w:footnote>
  <w:footnote w:type="continuationSeparator" w:id="0">
    <w:p w:rsidR="00322E28" w:rsidRDefault="00322E28" w:rsidP="004D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6AB" w:rsidRDefault="004D06AB" w:rsidP="004D06AB">
    <w:pPr>
      <w:pStyle w:val="Sidhuvud"/>
      <w:jc w:val="center"/>
    </w:pPr>
    <w:r>
      <w:rPr>
        <w:noProof/>
      </w:rPr>
      <w:drawing>
        <wp:inline distT="0" distB="0" distL="0" distR="0">
          <wp:extent cx="2933700" cy="635000"/>
          <wp:effectExtent l="0" t="0" r="0" b="0"/>
          <wp:docPr id="16847775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7755" name="Bildobjekt 168477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AB"/>
    <w:rsid w:val="00085044"/>
    <w:rsid w:val="00322E28"/>
    <w:rsid w:val="00447DF1"/>
    <w:rsid w:val="004D06AB"/>
    <w:rsid w:val="00720FBA"/>
    <w:rsid w:val="007C1CF1"/>
    <w:rsid w:val="009B423F"/>
    <w:rsid w:val="00AA273F"/>
    <w:rsid w:val="00BD38DA"/>
    <w:rsid w:val="00BF46BC"/>
    <w:rsid w:val="00D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E4C0"/>
  <w15:chartTrackingRefBased/>
  <w15:docId w15:val="{6A8B71FF-A5D6-B34C-886C-BC83ACB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4"/>
  </w:style>
  <w:style w:type="paragraph" w:styleId="Rubrik1">
    <w:name w:val="heading 1"/>
    <w:basedOn w:val="Normal"/>
    <w:next w:val="Normal"/>
    <w:link w:val="Rubrik1Char"/>
    <w:uiPriority w:val="9"/>
    <w:qFormat/>
    <w:rsid w:val="004D0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56053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56053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06AB"/>
    <w:pPr>
      <w:keepNext/>
      <w:keepLines/>
      <w:spacing w:before="160" w:after="80"/>
      <w:outlineLvl w:val="2"/>
    </w:pPr>
    <w:rPr>
      <w:rFonts w:eastAsiaTheme="majorEastAsia" w:cstheme="majorBidi"/>
      <w:color w:val="756053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0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5605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06AB"/>
    <w:pPr>
      <w:keepNext/>
      <w:keepLines/>
      <w:spacing w:before="80" w:after="40"/>
      <w:outlineLvl w:val="4"/>
    </w:pPr>
    <w:rPr>
      <w:rFonts w:eastAsiaTheme="majorEastAsia" w:cstheme="majorBidi"/>
      <w:color w:val="75605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06AB"/>
    <w:pPr>
      <w:keepNext/>
      <w:keepLines/>
      <w:spacing w:before="4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06AB"/>
    <w:pPr>
      <w:keepNext/>
      <w:keepLines/>
      <w:spacing w:before="40"/>
      <w:outlineLvl w:val="6"/>
    </w:pPr>
    <w:rPr>
      <w:rFonts w:eastAsiaTheme="majorEastAsia" w:cstheme="majorBidi"/>
      <w:color w:val="828282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06AB"/>
    <w:pPr>
      <w:keepNext/>
      <w:keepLines/>
      <w:outlineLvl w:val="7"/>
    </w:pPr>
    <w:rPr>
      <w:rFonts w:eastAsiaTheme="majorEastAsia" w:cstheme="majorBidi"/>
      <w:i/>
      <w:iCs/>
      <w:color w:val="5D5D5D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06AB"/>
    <w:pPr>
      <w:keepNext/>
      <w:keepLines/>
      <w:outlineLvl w:val="8"/>
    </w:pPr>
    <w:rPr>
      <w:rFonts w:eastAsiaTheme="majorEastAsia" w:cstheme="majorBidi"/>
      <w:color w:val="5D5D5D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06AB"/>
    <w:rPr>
      <w:rFonts w:asciiTheme="majorHAnsi" w:eastAsiaTheme="majorEastAsia" w:hAnsiTheme="majorHAnsi" w:cstheme="majorBidi"/>
      <w:color w:val="756053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06AB"/>
    <w:rPr>
      <w:rFonts w:asciiTheme="majorHAnsi" w:eastAsiaTheme="majorEastAsia" w:hAnsiTheme="majorHAnsi" w:cstheme="majorBidi"/>
      <w:color w:val="756053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06AB"/>
    <w:rPr>
      <w:rFonts w:eastAsiaTheme="majorEastAsia" w:cstheme="majorBidi"/>
      <w:color w:val="756053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06AB"/>
    <w:rPr>
      <w:rFonts w:eastAsiaTheme="majorEastAsia" w:cstheme="majorBidi"/>
      <w:i/>
      <w:iCs/>
      <w:color w:val="75605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06AB"/>
    <w:rPr>
      <w:rFonts w:eastAsiaTheme="majorEastAsia" w:cstheme="majorBidi"/>
      <w:color w:val="75605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06AB"/>
    <w:rPr>
      <w:rFonts w:eastAsiaTheme="majorEastAsia" w:cstheme="majorBidi"/>
      <w:i/>
      <w:iCs/>
      <w:color w:val="828282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06AB"/>
    <w:rPr>
      <w:rFonts w:eastAsiaTheme="majorEastAsia" w:cstheme="majorBidi"/>
      <w:color w:val="828282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06AB"/>
    <w:rPr>
      <w:rFonts w:eastAsiaTheme="majorEastAsia" w:cstheme="majorBidi"/>
      <w:i/>
      <w:iCs/>
      <w:color w:val="5D5D5D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06AB"/>
    <w:rPr>
      <w:rFonts w:eastAsiaTheme="majorEastAsia" w:cstheme="majorBidi"/>
      <w:color w:val="5D5D5D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0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6AB"/>
    <w:pPr>
      <w:numPr>
        <w:ilvl w:val="1"/>
      </w:numPr>
      <w:spacing w:after="160"/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06AB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06AB"/>
    <w:pPr>
      <w:spacing w:before="160" w:after="160"/>
      <w:jc w:val="center"/>
    </w:pPr>
    <w:rPr>
      <w:i/>
      <w:iCs/>
      <w:color w:val="6F6F6F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06AB"/>
    <w:rPr>
      <w:i/>
      <w:iCs/>
      <w:color w:val="6F6F6F" w:themeColor="text1" w:themeTint="BF"/>
    </w:rPr>
  </w:style>
  <w:style w:type="paragraph" w:styleId="Liststycke">
    <w:name w:val="List Paragraph"/>
    <w:basedOn w:val="Normal"/>
    <w:uiPriority w:val="34"/>
    <w:qFormat/>
    <w:rsid w:val="004D06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06AB"/>
    <w:rPr>
      <w:i/>
      <w:iCs/>
      <w:color w:val="75605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06AB"/>
    <w:pPr>
      <w:pBdr>
        <w:top w:val="single" w:sz="4" w:space="10" w:color="756053" w:themeColor="accent1" w:themeShade="BF"/>
        <w:bottom w:val="single" w:sz="4" w:space="10" w:color="756053" w:themeColor="accent1" w:themeShade="BF"/>
      </w:pBdr>
      <w:spacing w:before="360" w:after="360"/>
      <w:ind w:left="864" w:right="864"/>
      <w:jc w:val="center"/>
    </w:pPr>
    <w:rPr>
      <w:i/>
      <w:iCs/>
      <w:color w:val="75605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06AB"/>
    <w:rPr>
      <w:i/>
      <w:iCs/>
      <w:color w:val="756053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06AB"/>
    <w:rPr>
      <w:b/>
      <w:bCs/>
      <w:smallCaps/>
      <w:color w:val="756053" w:themeColor="accent1" w:themeShade="BF"/>
      <w:spacing w:val="5"/>
    </w:rPr>
  </w:style>
  <w:style w:type="table" w:styleId="Tabellrutnt">
    <w:name w:val="Table Grid"/>
    <w:basedOn w:val="Normaltabell"/>
    <w:uiPriority w:val="39"/>
    <w:rsid w:val="004D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D06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D06AB"/>
  </w:style>
  <w:style w:type="paragraph" w:styleId="Sidfot">
    <w:name w:val="footer"/>
    <w:basedOn w:val="Normal"/>
    <w:link w:val="SidfotChar"/>
    <w:uiPriority w:val="99"/>
    <w:unhideWhenUsed/>
    <w:rsid w:val="004D06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D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est mars 2025 2">
      <a:dk1>
        <a:srgbClr val="404040"/>
      </a:dk1>
      <a:lt1>
        <a:srgbClr val="F3ECE2"/>
      </a:lt1>
      <a:dk2>
        <a:srgbClr val="5C4D43"/>
      </a:dk2>
      <a:lt2>
        <a:srgbClr val="D7A285"/>
      </a:lt2>
      <a:accent1>
        <a:srgbClr val="9B8171"/>
      </a:accent1>
      <a:accent2>
        <a:srgbClr val="EABF7F"/>
      </a:accent2>
      <a:accent3>
        <a:srgbClr val="818890"/>
      </a:accent3>
      <a:accent4>
        <a:srgbClr val="5C594F"/>
      </a:accent4>
      <a:accent5>
        <a:srgbClr val="9B9671"/>
      </a:accent5>
      <a:accent6>
        <a:srgbClr val="C0CB98"/>
      </a:accent6>
      <a:hlink>
        <a:srgbClr val="000000"/>
      </a:hlink>
      <a:folHlink>
        <a:srgbClr val="FE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stina@luondu.se</dc:creator>
  <cp:keywords/>
  <dc:description/>
  <cp:lastModifiedBy>stina@luondu.se</cp:lastModifiedBy>
  <cp:revision>4</cp:revision>
  <dcterms:created xsi:type="dcterms:W3CDTF">2025-04-12T03:56:00Z</dcterms:created>
  <dcterms:modified xsi:type="dcterms:W3CDTF">2025-04-12T04:13:00Z</dcterms:modified>
</cp:coreProperties>
</file>